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45" w:rsidRPr="00723BE9" w:rsidRDefault="0024339E" w:rsidP="0024339E">
      <w:pPr>
        <w:jc w:val="center"/>
        <w:rPr>
          <w:b/>
          <w:lang w:val="fr-BE"/>
        </w:rPr>
      </w:pPr>
      <w:r w:rsidRPr="00723BE9">
        <w:rPr>
          <w:b/>
          <w:lang w:val="fr-BE"/>
        </w:rPr>
        <w:t>EFDAN Meeting –Agenda</w:t>
      </w:r>
    </w:p>
    <w:p w:rsidR="0024339E" w:rsidRPr="00723BE9" w:rsidRDefault="0024339E" w:rsidP="0024339E">
      <w:pPr>
        <w:jc w:val="center"/>
        <w:rPr>
          <w:b/>
          <w:lang w:val="fr-BE"/>
        </w:rPr>
      </w:pPr>
      <w:r w:rsidRPr="00723BE9">
        <w:rPr>
          <w:b/>
          <w:lang w:val="fr-BE"/>
        </w:rPr>
        <w:t xml:space="preserve">1-2 </w:t>
      </w:r>
      <w:proofErr w:type="spellStart"/>
      <w:r w:rsidRPr="00723BE9">
        <w:rPr>
          <w:b/>
          <w:lang w:val="fr-BE"/>
        </w:rPr>
        <w:t>June</w:t>
      </w:r>
      <w:proofErr w:type="spellEnd"/>
      <w:r w:rsidRPr="00723BE9">
        <w:rPr>
          <w:b/>
          <w:lang w:val="fr-BE"/>
        </w:rPr>
        <w:t xml:space="preserve"> 2015</w:t>
      </w:r>
    </w:p>
    <w:p w:rsidR="0024339E" w:rsidRPr="00357939" w:rsidRDefault="00C222CD" w:rsidP="0024339E">
      <w:pPr>
        <w:jc w:val="center"/>
        <w:rPr>
          <w:b/>
          <w:lang w:val="fr-BE"/>
        </w:rPr>
      </w:pPr>
      <w:r>
        <w:rPr>
          <w:b/>
          <w:lang w:val="fr-BE"/>
        </w:rPr>
        <w:t xml:space="preserve">DEVCO, rue de la Loi 41, room </w:t>
      </w:r>
      <w:r w:rsidR="0024339E" w:rsidRPr="00357939">
        <w:rPr>
          <w:b/>
          <w:lang w:val="fr-BE"/>
        </w:rPr>
        <w:t>07/23, Brussels</w:t>
      </w:r>
    </w:p>
    <w:p w:rsidR="0024339E" w:rsidRDefault="0024339E" w:rsidP="0024339E">
      <w:pPr>
        <w:jc w:val="center"/>
        <w:rPr>
          <w:lang w:val="fr-BE"/>
        </w:rPr>
      </w:pPr>
    </w:p>
    <w:p w:rsidR="0024339E" w:rsidRPr="00640302" w:rsidRDefault="00B7753E" w:rsidP="00B7753E">
      <w:pPr>
        <w:rPr>
          <w:b/>
          <w:u w:val="single"/>
        </w:rPr>
      </w:pPr>
      <w:r w:rsidRPr="00640302">
        <w:rPr>
          <w:b/>
          <w:u w:val="single"/>
        </w:rPr>
        <w:t>Monday 1 June</w:t>
      </w:r>
    </w:p>
    <w:p w:rsidR="0024339E" w:rsidRPr="00B7753E" w:rsidRDefault="00B7753E" w:rsidP="0024339E">
      <w:r w:rsidRPr="00B7753E">
        <w:t>14.00 Introduction by the European Commission</w:t>
      </w:r>
      <w:r w:rsidR="00777E4D">
        <w:t xml:space="preserve"> </w:t>
      </w:r>
      <w:r w:rsidR="00C06328">
        <w:t>(</w:t>
      </w:r>
      <w:r w:rsidR="00C06328" w:rsidRPr="001D3671">
        <w:rPr>
          <w:i/>
        </w:rPr>
        <w:t xml:space="preserve">R. </w:t>
      </w:r>
      <w:proofErr w:type="spellStart"/>
      <w:r w:rsidR="00C06328" w:rsidRPr="001D3671">
        <w:rPr>
          <w:i/>
        </w:rPr>
        <w:t>Ridolfi</w:t>
      </w:r>
      <w:proofErr w:type="spellEnd"/>
      <w:r w:rsidR="00C06328" w:rsidRPr="001D3671">
        <w:rPr>
          <w:i/>
        </w:rPr>
        <w:t>, Director</w:t>
      </w:r>
      <w:r w:rsidR="00D27DE9">
        <w:rPr>
          <w:i/>
        </w:rPr>
        <w:t xml:space="preserve"> Sustainable Growth and Development)</w:t>
      </w:r>
      <w:r w:rsidR="00C06328">
        <w:t>)</w:t>
      </w:r>
    </w:p>
    <w:p w:rsidR="00B7753E" w:rsidRDefault="00B7753E" w:rsidP="0024339E">
      <w:r>
        <w:t>14.15</w:t>
      </w:r>
      <w:r w:rsidR="00640302">
        <w:t xml:space="preserve"> </w:t>
      </w:r>
      <w:r>
        <w:t xml:space="preserve">Follow up of last year </w:t>
      </w:r>
      <w:r w:rsidR="00723BE9">
        <w:t xml:space="preserve">EFDAN </w:t>
      </w:r>
      <w:r>
        <w:t>meeting (</w:t>
      </w:r>
      <w:r w:rsidR="00777E4D">
        <w:rPr>
          <w:i/>
        </w:rPr>
        <w:t>BMZ/GIZ</w:t>
      </w:r>
      <w:r>
        <w:t>)</w:t>
      </w:r>
    </w:p>
    <w:p w:rsidR="00B7753E" w:rsidRPr="00D03853" w:rsidRDefault="00B7753E" w:rsidP="0024339E">
      <w:pPr>
        <w:rPr>
          <w:b/>
        </w:rPr>
      </w:pPr>
      <w:r w:rsidRPr="00D03853">
        <w:rPr>
          <w:b/>
        </w:rPr>
        <w:t>14.30</w:t>
      </w:r>
      <w:r w:rsidR="00640302" w:rsidRPr="00D03853">
        <w:rPr>
          <w:b/>
        </w:rPr>
        <w:t xml:space="preserve"> – 16.00</w:t>
      </w:r>
      <w:r w:rsidRPr="00D03853">
        <w:rPr>
          <w:b/>
        </w:rPr>
        <w:t xml:space="preserve"> </w:t>
      </w:r>
      <w:r w:rsidR="00644161" w:rsidRPr="00D03853">
        <w:rPr>
          <w:b/>
        </w:rPr>
        <w:t>Exchange of views on recent</w:t>
      </w:r>
      <w:r w:rsidRPr="00D03853">
        <w:rPr>
          <w:b/>
        </w:rPr>
        <w:t xml:space="preserve"> developments:</w:t>
      </w:r>
    </w:p>
    <w:p w:rsidR="00B7753E" w:rsidRDefault="00B7753E" w:rsidP="00B7753E">
      <w:pPr>
        <w:pStyle w:val="ListParagraph"/>
        <w:numPr>
          <w:ilvl w:val="0"/>
          <w:numId w:val="1"/>
        </w:numPr>
      </w:pPr>
      <w:r>
        <w:t>CFS 41 - Recommendations on sustainable fisheries and aquaculture for food security and nutrition (</w:t>
      </w:r>
      <w:r w:rsidRPr="00B7753E">
        <w:rPr>
          <w:i/>
        </w:rPr>
        <w:t xml:space="preserve">Short introduction by I. </w:t>
      </w:r>
      <w:proofErr w:type="spellStart"/>
      <w:r w:rsidRPr="00B7753E">
        <w:rPr>
          <w:i/>
        </w:rPr>
        <w:t>Viallon</w:t>
      </w:r>
      <w:proofErr w:type="spellEnd"/>
      <w:r w:rsidR="00777E4D">
        <w:rPr>
          <w:i/>
        </w:rPr>
        <w:t>, DEVCO C1</w:t>
      </w:r>
      <w:r>
        <w:t>)</w:t>
      </w:r>
    </w:p>
    <w:p w:rsidR="00B7753E" w:rsidRDefault="00B7753E" w:rsidP="00B7753E">
      <w:pPr>
        <w:pStyle w:val="ListParagraph"/>
      </w:pPr>
    </w:p>
    <w:p w:rsidR="00B7753E" w:rsidRPr="00B7753E" w:rsidRDefault="00B7753E" w:rsidP="00B7753E">
      <w:pPr>
        <w:pStyle w:val="ListParagraph"/>
        <w:numPr>
          <w:ilvl w:val="0"/>
          <w:numId w:val="1"/>
        </w:numPr>
      </w:pPr>
      <w:r>
        <w:t>FAO Conference on Tenure Rights (</w:t>
      </w:r>
      <w:r w:rsidRPr="00B7753E">
        <w:rPr>
          <w:i/>
        </w:rPr>
        <w:t xml:space="preserve">Debriefing by G. </w:t>
      </w:r>
      <w:proofErr w:type="spellStart"/>
      <w:r w:rsidRPr="00B7753E">
        <w:rPr>
          <w:i/>
        </w:rPr>
        <w:t>Greig</w:t>
      </w:r>
      <w:proofErr w:type="spellEnd"/>
      <w:r w:rsidR="00777E4D">
        <w:rPr>
          <w:i/>
        </w:rPr>
        <w:t>, SIDA</w:t>
      </w:r>
      <w:r>
        <w:t>)</w:t>
      </w:r>
    </w:p>
    <w:p w:rsidR="00B7753E" w:rsidRDefault="00B7753E" w:rsidP="00B7753E">
      <w:pPr>
        <w:pStyle w:val="ListParagraph"/>
      </w:pPr>
    </w:p>
    <w:p w:rsidR="00B7753E" w:rsidRDefault="00B7753E" w:rsidP="00B7753E">
      <w:pPr>
        <w:pStyle w:val="ListParagraph"/>
        <w:numPr>
          <w:ilvl w:val="0"/>
          <w:numId w:val="1"/>
        </w:numPr>
      </w:pPr>
      <w:r>
        <w:t xml:space="preserve">Implementation of the FAO Voluntary Guidelines on Small Scale fisheries – Global Assistance Programme </w:t>
      </w:r>
    </w:p>
    <w:p w:rsidR="00B7753E" w:rsidRDefault="00B7753E" w:rsidP="00B7753E">
      <w:pPr>
        <w:pStyle w:val="ListParagraph"/>
      </w:pPr>
    </w:p>
    <w:p w:rsidR="00D10818" w:rsidRDefault="00B7753E" w:rsidP="00D10818">
      <w:pPr>
        <w:pStyle w:val="ListParagraph"/>
        <w:numPr>
          <w:ilvl w:val="0"/>
          <w:numId w:val="1"/>
        </w:numPr>
      </w:pPr>
      <w:r>
        <w:t xml:space="preserve">State of play on the Post-2015 </w:t>
      </w:r>
      <w:r w:rsidR="00644161">
        <w:t>(</w:t>
      </w:r>
      <w:r w:rsidR="00644161" w:rsidRPr="00644161">
        <w:rPr>
          <w:i/>
        </w:rPr>
        <w:t xml:space="preserve">short introduction by DEVCO </w:t>
      </w:r>
      <w:r w:rsidR="00344442">
        <w:rPr>
          <w:i/>
        </w:rPr>
        <w:t>A1</w:t>
      </w:r>
      <w:r w:rsidR="009474DB">
        <w:t>)</w:t>
      </w:r>
    </w:p>
    <w:p w:rsidR="009474DB" w:rsidRDefault="009474DB" w:rsidP="009474DB">
      <w:pPr>
        <w:pStyle w:val="ListParagraph"/>
      </w:pPr>
    </w:p>
    <w:p w:rsidR="009474DB" w:rsidRDefault="009474DB">
      <w:pPr>
        <w:pStyle w:val="ListParagraph"/>
        <w:numPr>
          <w:ilvl w:val="0"/>
          <w:numId w:val="1"/>
        </w:numPr>
      </w:pPr>
      <w:r>
        <w:t xml:space="preserve">Other coming events 2015-2016? </w:t>
      </w:r>
      <w:r w:rsidR="00723BE9">
        <w:t xml:space="preserve">(e.g. </w:t>
      </w:r>
      <w:r w:rsidR="00723BE9" w:rsidRPr="00723BE9">
        <w:t>UNFSA Review Conference 2016</w:t>
      </w:r>
      <w:r w:rsidR="00723BE9">
        <w:t>)</w:t>
      </w:r>
    </w:p>
    <w:p w:rsidR="00640302" w:rsidRPr="00777E4D" w:rsidRDefault="00640302" w:rsidP="00640302">
      <w:pPr>
        <w:rPr>
          <w:i/>
        </w:rPr>
      </w:pPr>
      <w:r w:rsidRPr="00777E4D">
        <w:rPr>
          <w:i/>
        </w:rPr>
        <w:t>16.00 Coffee break</w:t>
      </w:r>
    </w:p>
    <w:p w:rsidR="00640302" w:rsidRPr="00D03853" w:rsidRDefault="001D3671" w:rsidP="00640302">
      <w:pPr>
        <w:rPr>
          <w:b/>
        </w:rPr>
      </w:pPr>
      <w:r>
        <w:rPr>
          <w:b/>
        </w:rPr>
        <w:t>16.15</w:t>
      </w:r>
      <w:r w:rsidR="00640302" w:rsidRPr="00D03853">
        <w:rPr>
          <w:b/>
        </w:rPr>
        <w:t xml:space="preserve"> – </w:t>
      </w:r>
      <w:r w:rsidR="00565A8D">
        <w:rPr>
          <w:b/>
        </w:rPr>
        <w:t>17.30</w:t>
      </w:r>
      <w:r w:rsidR="00960D7A">
        <w:rPr>
          <w:b/>
        </w:rPr>
        <w:t xml:space="preserve"> </w:t>
      </w:r>
      <w:r w:rsidR="00640302" w:rsidRPr="00D03853">
        <w:rPr>
          <w:b/>
        </w:rPr>
        <w:t>Donor coordination</w:t>
      </w:r>
      <w:r w:rsidR="00357939" w:rsidRPr="00D03853">
        <w:rPr>
          <w:b/>
        </w:rPr>
        <w:t xml:space="preserve"> </w:t>
      </w:r>
    </w:p>
    <w:p w:rsidR="00640302" w:rsidRPr="00357939" w:rsidRDefault="00640302" w:rsidP="001C67D7">
      <w:pPr>
        <w:pStyle w:val="ListParagraph"/>
        <w:numPr>
          <w:ilvl w:val="0"/>
          <w:numId w:val="2"/>
        </w:numPr>
      </w:pPr>
      <w:r w:rsidRPr="00357939">
        <w:t xml:space="preserve">Update on new programmes </w:t>
      </w:r>
    </w:p>
    <w:p w:rsidR="00357939" w:rsidRDefault="00357939" w:rsidP="00640302">
      <w:pPr>
        <w:pStyle w:val="ListParagraph"/>
        <w:numPr>
          <w:ilvl w:val="0"/>
          <w:numId w:val="2"/>
        </w:numPr>
      </w:pPr>
      <w:r>
        <w:t xml:space="preserve">Identification of possible synergies </w:t>
      </w:r>
    </w:p>
    <w:p w:rsidR="00640302" w:rsidRDefault="00357939" w:rsidP="00357939">
      <w:pPr>
        <w:pStyle w:val="ListParagraph"/>
        <w:numPr>
          <w:ilvl w:val="1"/>
          <w:numId w:val="2"/>
        </w:numPr>
      </w:pPr>
      <w:r>
        <w:t xml:space="preserve">Countries: </w:t>
      </w:r>
      <w:r w:rsidR="00640302">
        <w:t xml:space="preserve"> i.e. M</w:t>
      </w:r>
      <w:bookmarkStart w:id="0" w:name="_GoBack"/>
      <w:bookmarkEnd w:id="0"/>
      <w:r w:rsidR="00640302">
        <w:t xml:space="preserve">yanmar, Indonesia </w:t>
      </w:r>
      <w:proofErr w:type="spellStart"/>
      <w:r w:rsidR="00640302">
        <w:t>etc</w:t>
      </w:r>
      <w:proofErr w:type="spellEnd"/>
    </w:p>
    <w:p w:rsidR="000C329C" w:rsidRDefault="00357939" w:rsidP="000C329C">
      <w:pPr>
        <w:pStyle w:val="ListParagraph"/>
        <w:numPr>
          <w:ilvl w:val="1"/>
          <w:numId w:val="2"/>
        </w:numPr>
      </w:pPr>
      <w:r>
        <w:t xml:space="preserve">Issues: i.e. </w:t>
      </w:r>
      <w:r w:rsidR="001C67D7">
        <w:t>Working conditions in the fisheries sector</w:t>
      </w:r>
    </w:p>
    <w:p w:rsidR="000C329C" w:rsidRDefault="000C329C" w:rsidP="00640302">
      <w:pPr>
        <w:pStyle w:val="ListParagraph"/>
        <w:numPr>
          <w:ilvl w:val="0"/>
          <w:numId w:val="2"/>
        </w:numPr>
      </w:pPr>
      <w:r>
        <w:t>How to ensure the continuation of our actions? (</w:t>
      </w:r>
      <w:r w:rsidR="006D4D6D">
        <w:rPr>
          <w:i/>
        </w:rPr>
        <w:t>F.</w:t>
      </w:r>
      <w:r w:rsidR="001D3671" w:rsidRPr="001D3671">
        <w:rPr>
          <w:i/>
        </w:rPr>
        <w:t xml:space="preserve"> Henry, </w:t>
      </w:r>
      <w:r w:rsidRPr="001D3671">
        <w:rPr>
          <w:i/>
        </w:rPr>
        <w:t>AFD</w:t>
      </w:r>
      <w:r>
        <w:t xml:space="preserve">) </w:t>
      </w:r>
    </w:p>
    <w:p w:rsidR="00723BE9" w:rsidRDefault="00565A8D" w:rsidP="00565A8D">
      <w:r>
        <w:t xml:space="preserve">17.30 – 17.45 </w:t>
      </w:r>
      <w:r w:rsidR="00723BE9">
        <w:t>Cofish.org reviewed website</w:t>
      </w:r>
    </w:p>
    <w:p w:rsidR="00CF3D21" w:rsidRDefault="00CF3D21" w:rsidP="00640302">
      <w:pPr>
        <w:rPr>
          <w:b/>
          <w:u w:val="single"/>
        </w:rPr>
      </w:pPr>
    </w:p>
    <w:p w:rsidR="00344442" w:rsidRPr="00344442" w:rsidRDefault="00344442" w:rsidP="00640302">
      <w:pPr>
        <w:rPr>
          <w:b/>
          <w:u w:val="single"/>
        </w:rPr>
      </w:pPr>
      <w:r w:rsidRPr="00344442">
        <w:rPr>
          <w:b/>
          <w:u w:val="single"/>
        </w:rPr>
        <w:t>Tuesday 2 June</w:t>
      </w:r>
    </w:p>
    <w:p w:rsidR="00344442" w:rsidRPr="00777E4D" w:rsidRDefault="00344442" w:rsidP="00640302">
      <w:pPr>
        <w:rPr>
          <w:i/>
        </w:rPr>
      </w:pPr>
      <w:r w:rsidRPr="00777E4D">
        <w:rPr>
          <w:i/>
        </w:rPr>
        <w:t>9.00 Welcome coffee</w:t>
      </w:r>
    </w:p>
    <w:p w:rsidR="00344442" w:rsidRPr="00D03853" w:rsidRDefault="00344442" w:rsidP="00640302">
      <w:pPr>
        <w:rPr>
          <w:b/>
        </w:rPr>
      </w:pPr>
      <w:r w:rsidRPr="00D03853">
        <w:rPr>
          <w:b/>
        </w:rPr>
        <w:t>9.15 Discussion on Western Africa</w:t>
      </w:r>
    </w:p>
    <w:p w:rsidR="00344442" w:rsidRDefault="00344442" w:rsidP="00344442">
      <w:pPr>
        <w:pStyle w:val="ListParagraph"/>
        <w:numPr>
          <w:ilvl w:val="0"/>
          <w:numId w:val="3"/>
        </w:numPr>
      </w:pPr>
      <w:r>
        <w:t>Study on the evolution of the small pelagic fisheries in North Western Africa and possible impacts on nutrition and food security in Western Africa (</w:t>
      </w:r>
      <w:r w:rsidR="006D4D6D">
        <w:rPr>
          <w:i/>
        </w:rPr>
        <w:t xml:space="preserve">I. </w:t>
      </w:r>
      <w:proofErr w:type="spellStart"/>
      <w:r w:rsidR="006D4D6D">
        <w:rPr>
          <w:i/>
        </w:rPr>
        <w:t>Viallon</w:t>
      </w:r>
      <w:proofErr w:type="spellEnd"/>
      <w:r w:rsidR="006D4D6D">
        <w:rPr>
          <w:i/>
        </w:rPr>
        <w:t xml:space="preserve">/B. </w:t>
      </w:r>
      <w:proofErr w:type="spellStart"/>
      <w:r w:rsidR="006D4D6D">
        <w:rPr>
          <w:i/>
        </w:rPr>
        <w:t>Caillart</w:t>
      </w:r>
      <w:proofErr w:type="spellEnd"/>
      <w:r w:rsidR="006D4D6D">
        <w:rPr>
          <w:i/>
        </w:rPr>
        <w:t>(tbc)</w:t>
      </w:r>
      <w:r>
        <w:t>)</w:t>
      </w:r>
    </w:p>
    <w:p w:rsidR="00344442" w:rsidRDefault="00344442" w:rsidP="00344442">
      <w:pPr>
        <w:pStyle w:val="ListParagraph"/>
      </w:pPr>
    </w:p>
    <w:p w:rsidR="00344442" w:rsidRDefault="00344442" w:rsidP="00344442">
      <w:pPr>
        <w:pStyle w:val="ListParagraph"/>
        <w:numPr>
          <w:ilvl w:val="0"/>
          <w:numId w:val="3"/>
        </w:numPr>
      </w:pPr>
      <w:r>
        <w:t>Research, data collection and stock assessment – the Nansen Programme and the role of CECAF</w:t>
      </w:r>
      <w:r w:rsidR="000C329C">
        <w:t xml:space="preserve"> (</w:t>
      </w:r>
      <w:r w:rsidR="00974A1D">
        <w:rPr>
          <w:i/>
        </w:rPr>
        <w:t>NORAD in association with FAO</w:t>
      </w:r>
      <w:r w:rsidR="000C329C">
        <w:rPr>
          <w:i/>
        </w:rPr>
        <w:t>)</w:t>
      </w:r>
    </w:p>
    <w:p w:rsidR="00344442" w:rsidRDefault="00344442" w:rsidP="00344442">
      <w:pPr>
        <w:pStyle w:val="ListParagraph"/>
      </w:pPr>
    </w:p>
    <w:p w:rsidR="00344442" w:rsidRDefault="00344442" w:rsidP="00344442">
      <w:pPr>
        <w:pStyle w:val="ListParagraph"/>
        <w:numPr>
          <w:ilvl w:val="0"/>
          <w:numId w:val="3"/>
        </w:numPr>
      </w:pPr>
      <w:r>
        <w:t>RFBs institutional assessment and rationalization (</w:t>
      </w:r>
      <w:r w:rsidR="006D4D6D">
        <w:t xml:space="preserve">S. Douala, </w:t>
      </w:r>
      <w:r w:rsidRPr="001C67D7">
        <w:rPr>
          <w:i/>
        </w:rPr>
        <w:t>FISHGOV programme</w:t>
      </w:r>
      <w:r>
        <w:t>)</w:t>
      </w:r>
    </w:p>
    <w:p w:rsidR="00344442" w:rsidRPr="00777E4D" w:rsidRDefault="00344442" w:rsidP="00344442">
      <w:pPr>
        <w:rPr>
          <w:i/>
        </w:rPr>
      </w:pPr>
      <w:r w:rsidRPr="00777E4D">
        <w:rPr>
          <w:i/>
        </w:rPr>
        <w:t>12.30 -13.30 Lunch break</w:t>
      </w:r>
      <w:r w:rsidR="001702F3" w:rsidRPr="00777E4D">
        <w:rPr>
          <w:i/>
        </w:rPr>
        <w:t xml:space="preserve"> (provided by DEVCO)</w:t>
      </w:r>
    </w:p>
    <w:p w:rsidR="00344442" w:rsidRDefault="00344442" w:rsidP="001C67D7">
      <w:pPr>
        <w:pStyle w:val="ListParagraph"/>
        <w:numPr>
          <w:ilvl w:val="0"/>
          <w:numId w:val="3"/>
        </w:numPr>
      </w:pPr>
      <w:r>
        <w:t>How to promote trans</w:t>
      </w:r>
      <w:r w:rsidR="001C67D7">
        <w:t xml:space="preserve">parency </w:t>
      </w:r>
      <w:r w:rsidR="00E723E3">
        <w:t xml:space="preserve">in the fisheries sector – EITI </w:t>
      </w:r>
      <w:r w:rsidR="001C67D7">
        <w:t>and aid conditionality? (</w:t>
      </w:r>
      <w:r w:rsidR="006D4D6D">
        <w:rPr>
          <w:i/>
        </w:rPr>
        <w:t>Transparency International (tbc)</w:t>
      </w:r>
      <w:r w:rsidR="001C67D7" w:rsidRPr="001C67D7">
        <w:rPr>
          <w:i/>
        </w:rPr>
        <w:t xml:space="preserve"> / World Bank</w:t>
      </w:r>
      <w:r w:rsidR="001C67D7">
        <w:t>)</w:t>
      </w:r>
    </w:p>
    <w:p w:rsidR="001C67D7" w:rsidRDefault="001C67D7" w:rsidP="001C67D7">
      <w:pPr>
        <w:pStyle w:val="ListParagraph"/>
      </w:pPr>
    </w:p>
    <w:p w:rsidR="001C67D7" w:rsidRDefault="001C67D7" w:rsidP="001C67D7">
      <w:pPr>
        <w:pStyle w:val="ListParagraph"/>
        <w:numPr>
          <w:ilvl w:val="0"/>
          <w:numId w:val="3"/>
        </w:numPr>
      </w:pPr>
      <w:r>
        <w:t>IUU fishing in Western Africa (</w:t>
      </w:r>
      <w:r w:rsidR="00974A1D">
        <w:rPr>
          <w:i/>
        </w:rPr>
        <w:t>MARE/DEVCO + NORAD</w:t>
      </w:r>
      <w:r>
        <w:t>)</w:t>
      </w:r>
    </w:p>
    <w:p w:rsidR="000C329C" w:rsidRDefault="000C329C" w:rsidP="000C329C">
      <w:pPr>
        <w:pStyle w:val="ListParagraph"/>
      </w:pPr>
    </w:p>
    <w:p w:rsidR="000C329C" w:rsidRDefault="000C329C" w:rsidP="001C67D7">
      <w:pPr>
        <w:pStyle w:val="ListParagraph"/>
        <w:numPr>
          <w:ilvl w:val="0"/>
          <w:numId w:val="3"/>
        </w:numPr>
      </w:pPr>
      <w:r>
        <w:t xml:space="preserve">MPAs in Western Africa: how can they play a role in fisheries management? </w:t>
      </w:r>
      <w:r w:rsidR="001D3671">
        <w:t>(</w:t>
      </w:r>
      <w:r w:rsidR="006D4D6D">
        <w:rPr>
          <w:i/>
        </w:rPr>
        <w:t>F.</w:t>
      </w:r>
      <w:r w:rsidR="001D3671" w:rsidRPr="001D3671">
        <w:rPr>
          <w:i/>
        </w:rPr>
        <w:t xml:space="preserve"> Henry, AFD</w:t>
      </w:r>
      <w:r w:rsidR="001D3671">
        <w:t>)</w:t>
      </w:r>
    </w:p>
    <w:p w:rsidR="001C67D7" w:rsidRPr="00D03853" w:rsidRDefault="001C67D7" w:rsidP="00C2664F">
      <w:pPr>
        <w:rPr>
          <w:b/>
        </w:rPr>
      </w:pPr>
      <w:r w:rsidRPr="00D03853">
        <w:rPr>
          <w:b/>
        </w:rPr>
        <w:t>16.30 Presentation by the World Bank</w:t>
      </w:r>
      <w:r w:rsidR="00C2664F" w:rsidRPr="00D03853">
        <w:rPr>
          <w:b/>
        </w:rPr>
        <w:t>, Senior Director Paula Caballero</w:t>
      </w:r>
      <w:r w:rsidR="00062E87">
        <w:rPr>
          <w:b/>
        </w:rPr>
        <w:t xml:space="preserve"> </w:t>
      </w:r>
    </w:p>
    <w:p w:rsidR="001C67D7" w:rsidRDefault="001C67D7" w:rsidP="00C2664F">
      <w:r>
        <w:t xml:space="preserve">17.00 </w:t>
      </w:r>
      <w:r w:rsidR="00E723E3">
        <w:t xml:space="preserve">Conclusion </w:t>
      </w:r>
      <w:r w:rsidR="00E723E3" w:rsidRPr="00B7753E">
        <w:t>by the European Commission</w:t>
      </w:r>
      <w:r>
        <w:t xml:space="preserve"> </w:t>
      </w:r>
      <w:r w:rsidR="00A430C5">
        <w:t xml:space="preserve">(C. </w:t>
      </w:r>
      <w:proofErr w:type="spellStart"/>
      <w:r w:rsidR="00A430C5">
        <w:t>Montesi</w:t>
      </w:r>
      <w:proofErr w:type="spellEnd"/>
      <w:r w:rsidR="00A430C5">
        <w:t xml:space="preserve"> – Director West and central Africa)</w:t>
      </w:r>
    </w:p>
    <w:p w:rsidR="001702F3" w:rsidRPr="00E723E3" w:rsidRDefault="00E723E3" w:rsidP="00C2664F">
      <w:pPr>
        <w:rPr>
          <w:i/>
        </w:rPr>
      </w:pPr>
      <w:r>
        <w:rPr>
          <w:i/>
        </w:rPr>
        <w:t>Convivial d</w:t>
      </w:r>
      <w:r w:rsidRPr="00E723E3">
        <w:rPr>
          <w:i/>
        </w:rPr>
        <w:t>rink</w:t>
      </w:r>
    </w:p>
    <w:p w:rsidR="00E723E3" w:rsidRDefault="00E723E3" w:rsidP="00C2664F"/>
    <w:p w:rsidR="00E723E3" w:rsidRDefault="00E723E3" w:rsidP="00C2664F"/>
    <w:p w:rsidR="00357939" w:rsidRPr="00357939" w:rsidRDefault="00725020" w:rsidP="00A13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Additional events</w:t>
      </w:r>
    </w:p>
    <w:p w:rsidR="001702F3" w:rsidRPr="00725020" w:rsidRDefault="001702F3" w:rsidP="00C2664F">
      <w:pPr>
        <w:rPr>
          <w:b/>
          <w:u w:val="single"/>
        </w:rPr>
      </w:pPr>
      <w:r w:rsidRPr="00725020">
        <w:rPr>
          <w:b/>
          <w:u w:val="single"/>
        </w:rPr>
        <w:t>Wednesday 3 June</w:t>
      </w:r>
      <w:r w:rsidR="00725020" w:rsidRPr="00725020">
        <w:rPr>
          <w:b/>
          <w:u w:val="single"/>
        </w:rPr>
        <w:t xml:space="preserve"> - W</w:t>
      </w:r>
      <w:r w:rsidRPr="00725020">
        <w:rPr>
          <w:b/>
          <w:u w:val="single"/>
        </w:rPr>
        <w:t>orld Bank presentation of PROFISH</w:t>
      </w:r>
      <w:r w:rsidR="00357939" w:rsidRPr="00725020">
        <w:rPr>
          <w:b/>
          <w:u w:val="single"/>
        </w:rPr>
        <w:t>+</w:t>
      </w:r>
    </w:p>
    <w:p w:rsidR="00725020" w:rsidRDefault="00725020" w:rsidP="00725020">
      <w:pPr>
        <w:rPr>
          <w:lang w:val="en-US"/>
        </w:rPr>
      </w:pPr>
      <w:r>
        <w:rPr>
          <w:lang w:val="en-US"/>
        </w:rPr>
        <w:t>09:00 – Introductions</w:t>
      </w:r>
    </w:p>
    <w:p w:rsidR="00725020" w:rsidRDefault="00725020" w:rsidP="00725020">
      <w:pPr>
        <w:rPr>
          <w:lang w:val="en-US"/>
        </w:rPr>
      </w:pPr>
      <w:r>
        <w:rPr>
          <w:lang w:val="en-US"/>
        </w:rPr>
        <w:t xml:space="preserve">09:30 - Introduction to </w:t>
      </w:r>
      <w:proofErr w:type="spellStart"/>
      <w:r>
        <w:rPr>
          <w:lang w:val="en-US"/>
        </w:rPr>
        <w:t>Profish</w:t>
      </w:r>
      <w:proofErr w:type="spellEnd"/>
      <w:r>
        <w:rPr>
          <w:lang w:val="en-US"/>
        </w:rPr>
        <w:t xml:space="preserve"> and Objectives of the Workshop (RE </w:t>
      </w:r>
      <w:proofErr w:type="spellStart"/>
      <w:r>
        <w:rPr>
          <w:lang w:val="en-US"/>
        </w:rPr>
        <w:t>Brummett</w:t>
      </w:r>
      <w:proofErr w:type="spellEnd"/>
      <w:r>
        <w:rPr>
          <w:lang w:val="en-US"/>
        </w:rPr>
        <w:t>)</w:t>
      </w:r>
    </w:p>
    <w:p w:rsidR="00725020" w:rsidRDefault="00725020" w:rsidP="00725020">
      <w:pPr>
        <w:rPr>
          <w:lang w:val="en-US"/>
        </w:rPr>
      </w:pPr>
      <w:r>
        <w:rPr>
          <w:lang w:val="en-US"/>
        </w:rPr>
        <w:t xml:space="preserve">10:00 – Review of priorities and geographical foci of WBG, EFDAN and other potential partners  </w:t>
      </w:r>
    </w:p>
    <w:p w:rsidR="00725020" w:rsidRDefault="00725020" w:rsidP="00725020">
      <w:pPr>
        <w:rPr>
          <w:lang w:val="en-US"/>
        </w:rPr>
      </w:pPr>
      <w:r>
        <w:rPr>
          <w:lang w:val="en-US"/>
        </w:rPr>
        <w:t>11:30 - Open discussion of priority interventions, opportunities and constraints</w:t>
      </w:r>
    </w:p>
    <w:p w:rsidR="00725020" w:rsidRDefault="00725020" w:rsidP="00725020">
      <w:pPr>
        <w:rPr>
          <w:lang w:val="en-US"/>
        </w:rPr>
      </w:pPr>
      <w:r>
        <w:rPr>
          <w:lang w:val="en-US"/>
        </w:rPr>
        <w:t>13:00 – Lunch and Conclusion</w:t>
      </w:r>
    </w:p>
    <w:p w:rsidR="006D4D6D" w:rsidRDefault="006D4D6D" w:rsidP="00C2664F"/>
    <w:p w:rsidR="00725020" w:rsidRDefault="006D4D6D" w:rsidP="00C2664F">
      <w:r w:rsidRPr="006F0861">
        <w:rPr>
          <w:b/>
          <w:u w:val="single"/>
        </w:rPr>
        <w:t>Thursday 4 June</w:t>
      </w:r>
      <w:r w:rsidR="00725020" w:rsidRPr="00725020">
        <w:rPr>
          <w:b/>
          <w:u w:val="single"/>
        </w:rPr>
        <w:t xml:space="preserve">- </w:t>
      </w:r>
      <w:r w:rsidR="001702F3" w:rsidRPr="00725020">
        <w:rPr>
          <w:b/>
          <w:u w:val="single"/>
        </w:rPr>
        <w:t>European Development Days</w:t>
      </w:r>
      <w:r w:rsidR="001702F3">
        <w:t xml:space="preserve">: </w:t>
      </w:r>
    </w:p>
    <w:p w:rsidR="006F0861" w:rsidRDefault="006D4D6D" w:rsidP="006F0861">
      <w:pPr>
        <w:pStyle w:val="ListParagraph"/>
        <w:numPr>
          <w:ilvl w:val="0"/>
          <w:numId w:val="4"/>
        </w:numPr>
        <w:rPr>
          <w:rFonts w:cs="Arial"/>
        </w:rPr>
      </w:pPr>
      <w:r>
        <w:t xml:space="preserve">9:00-10:15 - </w:t>
      </w:r>
      <w:r w:rsidRPr="006F0861">
        <w:rPr>
          <w:rFonts w:cs="Arial"/>
        </w:rPr>
        <w:t>Eating legal and sustainable seafood: How your contribution can positively impact developing countries</w:t>
      </w:r>
      <w:r w:rsidRPr="006F0861">
        <w:rPr>
          <w:rFonts w:cs="Arial"/>
        </w:rPr>
        <w:t xml:space="preserve"> (WWF)</w:t>
      </w:r>
    </w:p>
    <w:p w:rsidR="006F0861" w:rsidRPr="006F0861" w:rsidRDefault="006F0861" w:rsidP="006F0861">
      <w:pPr>
        <w:ind w:left="360"/>
        <w:rPr>
          <w:rFonts w:cs="Arial"/>
        </w:rPr>
      </w:pPr>
      <w:hyperlink r:id="rId6" w:history="1">
        <w:r w:rsidRPr="00D346C2">
          <w:rPr>
            <w:rStyle w:val="Hyperlink"/>
            <w:rFonts w:cs="Arial"/>
          </w:rPr>
          <w:t>https://eudevdays.eu/topics/fish-forward-project-2</w:t>
        </w:r>
      </w:hyperlink>
      <w:r>
        <w:rPr>
          <w:rFonts w:cs="Arial"/>
        </w:rPr>
        <w:t xml:space="preserve"> </w:t>
      </w:r>
    </w:p>
    <w:p w:rsidR="006D4D6D" w:rsidRPr="006F0861" w:rsidRDefault="006F0861" w:rsidP="006F0861">
      <w:pPr>
        <w:pStyle w:val="ListParagraph"/>
        <w:numPr>
          <w:ilvl w:val="0"/>
          <w:numId w:val="4"/>
        </w:numPr>
        <w:rPr>
          <w:rFonts w:cs="Arial"/>
        </w:rPr>
      </w:pPr>
      <w:r w:rsidRPr="006F0861">
        <w:rPr>
          <w:rFonts w:cs="Arial"/>
        </w:rPr>
        <w:t xml:space="preserve">12:30-13:45 - </w:t>
      </w:r>
      <w:r w:rsidRPr="006F0861">
        <w:rPr>
          <w:rFonts w:cs="Arial"/>
        </w:rPr>
        <w:t xml:space="preserve">Balancing carrots and sticks for fisheries management: Lessons from </w:t>
      </w:r>
      <w:r w:rsidRPr="006F0861">
        <w:rPr>
          <w:rFonts w:cs="Arial"/>
        </w:rPr>
        <w:t>Bangladesh (IIED)</w:t>
      </w:r>
    </w:p>
    <w:p w:rsidR="00C222CD" w:rsidRDefault="006F0861" w:rsidP="00C222CD">
      <w:pPr>
        <w:ind w:firstLine="360"/>
        <w:sectPr w:rsidR="00C222C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hyperlink r:id="rId7" w:history="1">
        <w:r w:rsidRPr="00D346C2">
          <w:rPr>
            <w:rStyle w:val="Hyperlink"/>
          </w:rPr>
          <w:t>https://eudevdays.eu/topics/economic-incentives-fisheries-management-bangladesh-1</w:t>
        </w:r>
      </w:hyperlink>
      <w:r>
        <w:t xml:space="preserve"> </w:t>
      </w:r>
    </w:p>
    <w:p w:rsidR="00C222CD" w:rsidRPr="00C222CD" w:rsidRDefault="00C222CD">
      <w:pPr>
        <w:rPr>
          <w:lang w:val="fr-BE"/>
        </w:rPr>
      </w:pPr>
      <w:r w:rsidRPr="00C222CD">
        <w:rPr>
          <w:lang w:val="fr-BE"/>
        </w:rPr>
        <w:lastRenderedPageBreak/>
        <w:t>Address: Rue de la Loi 41, Brussels</w:t>
      </w:r>
    </w:p>
    <w:p w:rsidR="00C222CD" w:rsidRPr="00C222CD" w:rsidRDefault="00C222CD">
      <w:pPr>
        <w:rPr>
          <w:lang w:val="fr-BE"/>
        </w:rPr>
      </w:pPr>
      <w:r>
        <w:rPr>
          <w:lang w:val="fr-BE"/>
        </w:rPr>
        <w:t>Metro: Arts / Loi</w:t>
      </w:r>
    </w:p>
    <w:p w:rsidR="006F0861" w:rsidRDefault="00C222CD" w:rsidP="006F0861">
      <w:pPr>
        <w:ind w:firstLine="360"/>
      </w:pPr>
      <w:r>
        <w:rPr>
          <w:noProof/>
          <w:lang w:eastAsia="en-GB"/>
        </w:rPr>
        <w:drawing>
          <wp:inline distT="0" distB="0" distL="0" distR="0" wp14:anchorId="26F5A629" wp14:editId="38F42BC4">
            <wp:extent cx="8297137" cy="46672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02215" cy="467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2CD" w:rsidRPr="00B7753E" w:rsidRDefault="00C222CD" w:rsidP="00C222CD">
      <w:r>
        <w:t xml:space="preserve">Contact person: Isabelle </w:t>
      </w:r>
      <w:proofErr w:type="spellStart"/>
      <w:r>
        <w:t>Viallon</w:t>
      </w:r>
      <w:proofErr w:type="spellEnd"/>
      <w:r>
        <w:t xml:space="preserve">, </w:t>
      </w:r>
      <w:hyperlink r:id="rId9" w:history="1">
        <w:r w:rsidRPr="00D346C2">
          <w:rPr>
            <w:rStyle w:val="Hyperlink"/>
          </w:rPr>
          <w:t>isabelle.viallon@ec.europa.eu</w:t>
        </w:r>
      </w:hyperlink>
      <w:r>
        <w:t xml:space="preserve">, </w:t>
      </w:r>
      <w:proofErr w:type="spellStart"/>
      <w:r>
        <w:t>tel</w:t>
      </w:r>
      <w:proofErr w:type="spellEnd"/>
      <w:r>
        <w:t>: +32 2 29 56 212, mobile: + 32 479 41 58 45</w:t>
      </w:r>
    </w:p>
    <w:sectPr w:rsidR="00C222CD" w:rsidRPr="00B7753E" w:rsidSect="00C222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7FD8"/>
    <w:multiLevelType w:val="hybridMultilevel"/>
    <w:tmpl w:val="C01A2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F4CC9"/>
    <w:multiLevelType w:val="hybridMultilevel"/>
    <w:tmpl w:val="32647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B13BD"/>
    <w:multiLevelType w:val="hybridMultilevel"/>
    <w:tmpl w:val="9F4CA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11F49"/>
    <w:multiLevelType w:val="hybridMultilevel"/>
    <w:tmpl w:val="DB46B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9E"/>
    <w:rsid w:val="00062E87"/>
    <w:rsid w:val="000C329C"/>
    <w:rsid w:val="00130DF9"/>
    <w:rsid w:val="001702F3"/>
    <w:rsid w:val="001C67D7"/>
    <w:rsid w:val="001D3671"/>
    <w:rsid w:val="0024339E"/>
    <w:rsid w:val="00344442"/>
    <w:rsid w:val="00357939"/>
    <w:rsid w:val="00453A45"/>
    <w:rsid w:val="00565A8D"/>
    <w:rsid w:val="00640302"/>
    <w:rsid w:val="00644161"/>
    <w:rsid w:val="006D4D6D"/>
    <w:rsid w:val="006D6292"/>
    <w:rsid w:val="006F0861"/>
    <w:rsid w:val="00723BE9"/>
    <w:rsid w:val="00725020"/>
    <w:rsid w:val="00777E4D"/>
    <w:rsid w:val="00793BA8"/>
    <w:rsid w:val="008547F0"/>
    <w:rsid w:val="009474DB"/>
    <w:rsid w:val="00960D7A"/>
    <w:rsid w:val="00974A1D"/>
    <w:rsid w:val="00A137AB"/>
    <w:rsid w:val="00A430C5"/>
    <w:rsid w:val="00AE092D"/>
    <w:rsid w:val="00B7753E"/>
    <w:rsid w:val="00C06328"/>
    <w:rsid w:val="00C222CD"/>
    <w:rsid w:val="00C2664F"/>
    <w:rsid w:val="00CF3D21"/>
    <w:rsid w:val="00D03853"/>
    <w:rsid w:val="00D10818"/>
    <w:rsid w:val="00D27DE9"/>
    <w:rsid w:val="00D66789"/>
    <w:rsid w:val="00DC230C"/>
    <w:rsid w:val="00E723E3"/>
    <w:rsid w:val="00F8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53E"/>
    <w:pPr>
      <w:ind w:left="720"/>
      <w:contextualSpacing/>
    </w:pPr>
  </w:style>
  <w:style w:type="paragraph" w:customStyle="1" w:styleId="Default">
    <w:name w:val="Default"/>
    <w:rsid w:val="00C266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02F3"/>
    <w:rPr>
      <w:color w:val="0000FF" w:themeColor="hyperlink"/>
      <w:u w:val="single"/>
    </w:rPr>
  </w:style>
  <w:style w:type="character" w:customStyle="1" w:styleId="session-internal-code2">
    <w:name w:val="session-internal-code2"/>
    <w:basedOn w:val="DefaultParagraphFont"/>
    <w:rsid w:val="006D4D6D"/>
  </w:style>
  <w:style w:type="paragraph" w:styleId="BalloonText">
    <w:name w:val="Balloon Text"/>
    <w:basedOn w:val="Normal"/>
    <w:link w:val="BalloonTextChar"/>
    <w:uiPriority w:val="99"/>
    <w:semiHidden/>
    <w:unhideWhenUsed/>
    <w:rsid w:val="00C2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53E"/>
    <w:pPr>
      <w:ind w:left="720"/>
      <w:contextualSpacing/>
    </w:pPr>
  </w:style>
  <w:style w:type="paragraph" w:customStyle="1" w:styleId="Default">
    <w:name w:val="Default"/>
    <w:rsid w:val="00C266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02F3"/>
    <w:rPr>
      <w:color w:val="0000FF" w:themeColor="hyperlink"/>
      <w:u w:val="single"/>
    </w:rPr>
  </w:style>
  <w:style w:type="character" w:customStyle="1" w:styleId="session-internal-code2">
    <w:name w:val="session-internal-code2"/>
    <w:basedOn w:val="DefaultParagraphFont"/>
    <w:rsid w:val="006D4D6D"/>
  </w:style>
  <w:style w:type="paragraph" w:styleId="BalloonText">
    <w:name w:val="Balloon Text"/>
    <w:basedOn w:val="Normal"/>
    <w:link w:val="BalloonTextChar"/>
    <w:uiPriority w:val="99"/>
    <w:semiHidden/>
    <w:unhideWhenUsed/>
    <w:rsid w:val="00C2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1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eudevdays.eu/topics/economic-incentives-fisheries-management-bangladesh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devdays.eu/topics/fish-forward-project-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sabelle.viallon@ec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VIALLON Isabelle (DEVCO)</dc:creator>
  <cp:lastModifiedBy>VIALLON Isabelle (DEVCO)</cp:lastModifiedBy>
  <cp:revision>34</cp:revision>
  <dcterms:created xsi:type="dcterms:W3CDTF">2015-03-31T09:43:00Z</dcterms:created>
  <dcterms:modified xsi:type="dcterms:W3CDTF">2015-05-21T14:00:00Z</dcterms:modified>
</cp:coreProperties>
</file>